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36" w:rsidRDefault="00CE0036">
      <w:bookmarkStart w:id="0" w:name="_GoBack"/>
      <w:bookmarkEnd w:id="0"/>
    </w:p>
    <w:p w:rsidR="001379EA" w:rsidRDefault="001379EA"/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2"/>
        <w:gridCol w:w="6207"/>
      </w:tblGrid>
      <w:tr w:rsidR="001379EA" w:rsidRPr="00277EC7" w:rsidTr="007C783D">
        <w:trPr>
          <w:trHeight w:val="315"/>
        </w:trPr>
        <w:tc>
          <w:tcPr>
            <w:tcW w:w="1034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1379EA" w:rsidRPr="00277EC7" w:rsidRDefault="001379EA" w:rsidP="007C783D">
            <w:pPr>
              <w:tabs>
                <w:tab w:val="left" w:pos="465"/>
                <w:tab w:val="center" w:pos="4891"/>
              </w:tabs>
              <w:spacing w:after="0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bdr w:val="none" w:sz="0" w:space="0" w:color="auto" w:frame="1"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bdr w:val="none" w:sz="0" w:space="0" w:color="auto" w:frame="1"/>
                <w:lang w:eastAsia="it-IT"/>
              </w:rPr>
              <w:tab/>
            </w:r>
            <w:r w:rsidRPr="00277EC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bdr w:val="none" w:sz="0" w:space="0" w:color="auto" w:frame="1"/>
                <w:lang w:eastAsia="it-IT"/>
              </w:rPr>
              <w:tab/>
              <w:t>MODULO DI PRENOTAZIONE ATTIVITA’ DIDATTICA</w:t>
            </w: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Sede museale richiesta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</w:rPr>
            </w:pP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Attività didattica richiesta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</w:rPr>
            </w:pP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Data o periodo richiesto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</w:rPr>
            </w:pP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 xml:space="preserve">Istituto </w:t>
            </w:r>
            <w:r>
              <w:rPr>
                <w:rFonts w:ascii="Century Gothic" w:eastAsia="Times New Roman" w:hAnsi="Century Gothic" w:cs="Times New Roman"/>
                <w:b/>
                <w:lang w:eastAsia="it-IT"/>
              </w:rPr>
              <w:t>scolastico richiedente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</w:rPr>
            </w:pP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Comune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</w:rPr>
            </w:pP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Numero di classi partecipanti</w:t>
            </w:r>
            <w:r w:rsidRPr="00277EC7">
              <w:rPr>
                <w:rFonts w:ascii="Century Gothic" w:eastAsia="Times New Roman" w:hAnsi="Century Gothic" w:cs="Times New Roman"/>
                <w:lang w:eastAsia="it-IT"/>
              </w:rPr>
              <w:t xml:space="preserve"> (nello stesso giorno)</w:t>
            </w:r>
          </w:p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lang w:eastAsia="it-IT"/>
              </w:rPr>
            </w:pPr>
          </w:p>
          <w:p w:rsidR="001379EA" w:rsidRPr="00277EC7" w:rsidRDefault="001379EA" w:rsidP="007C783D">
            <w:pPr>
              <w:spacing w:after="0"/>
              <w:jc w:val="both"/>
              <w:rPr>
                <w:rFonts w:ascii="Century Gothic" w:hAnsi="Century Gothic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after="0"/>
              <w:jc w:val="both"/>
              <w:rPr>
                <w:rFonts w:ascii="Century Gothic" w:eastAsia="Times New Roman" w:hAnsi="Century Gothic" w:cs="Times New Roman"/>
                <w:lang w:eastAsia="it-IT"/>
              </w:rPr>
            </w:pPr>
            <w:proofErr w:type="gramStart"/>
            <w:r w:rsidRPr="00277EC7">
              <w:rPr>
                <w:rFonts w:ascii="Century Gothic" w:eastAsia="Times New Roman" w:hAnsi="Century Gothic" w:cs="Times New Roman"/>
                <w:lang w:eastAsia="it-IT"/>
              </w:rPr>
              <w:t>E'</w:t>
            </w:r>
            <w:proofErr w:type="gramEnd"/>
            <w:r w:rsidRPr="00277EC7">
              <w:rPr>
                <w:rFonts w:ascii="Century Gothic" w:eastAsia="Times New Roman" w:hAnsi="Century Gothic" w:cs="Times New Roman"/>
                <w:lang w:eastAsia="it-IT"/>
              </w:rPr>
              <w:t xml:space="preserve"> una classe sola o più classi nello stesso giorno? </w:t>
            </w:r>
          </w:p>
          <w:p w:rsidR="001379EA" w:rsidRPr="00277EC7" w:rsidRDefault="001379EA" w:rsidP="007C783D">
            <w:pPr>
              <w:spacing w:after="0"/>
              <w:jc w:val="both"/>
              <w:rPr>
                <w:rFonts w:ascii="Century Gothic" w:eastAsia="Times New Roman" w:hAnsi="Century Gothic" w:cs="Times New Roman"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lang w:eastAsia="it-IT"/>
              </w:rPr>
              <w:t>Indicare il numero di classi.</w:t>
            </w:r>
          </w:p>
          <w:p w:rsidR="001379EA" w:rsidRPr="00277EC7" w:rsidRDefault="001379EA" w:rsidP="007C783D">
            <w:pPr>
              <w:spacing w:after="0"/>
              <w:jc w:val="both"/>
              <w:rPr>
                <w:rFonts w:ascii="Century Gothic" w:hAnsi="Century Gothic"/>
              </w:rPr>
            </w:pPr>
            <w:r w:rsidRPr="00277EC7">
              <w:rPr>
                <w:rFonts w:ascii="Century Gothic" w:eastAsia="Times New Roman" w:hAnsi="Century Gothic" w:cs="Times New Roman"/>
                <w:lang w:eastAsia="it-IT"/>
              </w:rPr>
              <w:t xml:space="preserve">Se ci sono più classi </w:t>
            </w:r>
            <w:r w:rsidRPr="00277EC7">
              <w:rPr>
                <w:rFonts w:ascii="Century Gothic" w:eastAsia="Times New Roman" w:hAnsi="Century Gothic" w:cs="Times New Roman"/>
                <w:u w:val="single"/>
                <w:lang w:eastAsia="it-IT"/>
              </w:rPr>
              <w:t>ma in data diverse</w:t>
            </w:r>
            <w:r w:rsidRPr="00277EC7">
              <w:rPr>
                <w:rFonts w:ascii="Century Gothic" w:eastAsia="Times New Roman" w:hAnsi="Century Gothic" w:cs="Times New Roman"/>
                <w:lang w:eastAsia="it-IT"/>
              </w:rPr>
              <w:t xml:space="preserve"> compilare per ciascuna data un modulo di prenotazione.</w:t>
            </w: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 xml:space="preserve">Nome della classe/i </w:t>
            </w:r>
          </w:p>
          <w:p w:rsidR="001379EA" w:rsidRPr="00277EC7" w:rsidRDefault="001379EA" w:rsidP="007C783D">
            <w:pPr>
              <w:spacing w:after="0"/>
              <w:jc w:val="both"/>
              <w:rPr>
                <w:rFonts w:ascii="Century Gothic" w:hAnsi="Century Gothic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lang w:eastAsia="it-IT"/>
              </w:rPr>
              <w:t xml:space="preserve">(esempio: IIIB) </w:t>
            </w:r>
          </w:p>
          <w:p w:rsidR="001379EA" w:rsidRPr="00277EC7" w:rsidRDefault="001379EA" w:rsidP="007C783D">
            <w:pPr>
              <w:spacing w:after="60" w:line="240" w:lineRule="auto"/>
              <w:jc w:val="both"/>
              <w:textAlignment w:val="baseline"/>
              <w:rPr>
                <w:rFonts w:ascii="Century Gothic" w:hAnsi="Century Gothic"/>
              </w:rPr>
            </w:pPr>
            <w:r w:rsidRPr="00277EC7">
              <w:rPr>
                <w:rFonts w:ascii="Century Gothic" w:eastAsia="Times New Roman" w:hAnsi="Century Gothic" w:cs="Times New Roman"/>
                <w:lang w:eastAsia="it-IT"/>
              </w:rPr>
              <w:t>Se nella stessa data ci sono contemporaneamente più classi, indicare il nome di tutte, separate da una virgola (esempio: IIIA, IIIB,..)</w:t>
            </w: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0"/>
              <w:jc w:val="both"/>
              <w:rPr>
                <w:rFonts w:ascii="Century Gothic" w:hAnsi="Century Gothic"/>
                <w:b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Numero alunni PER OGNI CLASSE</w:t>
            </w:r>
          </w:p>
          <w:p w:rsidR="001379EA" w:rsidRPr="00277EC7" w:rsidRDefault="001379EA" w:rsidP="007C783D">
            <w:pPr>
              <w:spacing w:after="0"/>
              <w:jc w:val="both"/>
              <w:rPr>
                <w:rFonts w:ascii="Century Gothic" w:hAnsi="Century Gothic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lang w:eastAsia="it-IT"/>
              </w:rPr>
              <w:t xml:space="preserve">Inserire il numero di alunni di ogni classe </w:t>
            </w:r>
          </w:p>
          <w:p w:rsidR="001379EA" w:rsidRPr="00277EC7" w:rsidRDefault="001379EA" w:rsidP="007C783D">
            <w:pPr>
              <w:spacing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lang w:eastAsia="it-IT"/>
              </w:rPr>
              <w:t>(esempio 24 alunni III B e 22 alunni IIIA)</w:t>
            </w: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Numero totale alunni partecipanti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</w:rPr>
            </w:pPr>
            <w:r w:rsidRPr="00277EC7">
              <w:rPr>
                <w:rFonts w:ascii="Century Gothic" w:eastAsia="Times New Roman" w:hAnsi="Century Gothic" w:cs="Times New Roman"/>
                <w:lang w:eastAsia="it-IT"/>
              </w:rPr>
              <w:t>Inserire il numero totale di alunni partecipanti</w:t>
            </w: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Numero insegnanti partecipanti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1379EA" w:rsidRPr="00277EC7" w:rsidTr="007C783D">
        <w:trPr>
          <w:trHeight w:val="291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40" w:after="4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Orario previsto di arrivo al museo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1379EA" w:rsidRPr="00277EC7" w:rsidTr="007C783D">
        <w:trPr>
          <w:trHeight w:val="283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40" w:after="4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Orario previsto di partenza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Docente referente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color w:val="808080" w:themeColor="background1" w:themeShade="80"/>
                <w:lang w:eastAsia="it-IT"/>
              </w:rPr>
            </w:pP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before="120" w:after="12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Contatto telefonico e mail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color w:val="808080" w:themeColor="background1" w:themeShade="80"/>
                <w:lang w:eastAsia="it-IT"/>
              </w:rPr>
            </w:pPr>
          </w:p>
        </w:tc>
      </w:tr>
      <w:tr w:rsidR="001379EA" w:rsidRPr="00277EC7" w:rsidTr="007C783D">
        <w:trPr>
          <w:trHeight w:val="31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77EC7">
              <w:rPr>
                <w:rFonts w:ascii="Century Gothic" w:eastAsia="Times New Roman" w:hAnsi="Century Gothic" w:cs="Times New Roman"/>
                <w:b/>
                <w:lang w:eastAsia="it-IT"/>
              </w:rPr>
              <w:t>Altre eventuali richieste</w:t>
            </w:r>
          </w:p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lang w:eastAsia="it-IT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277EC7" w:rsidRDefault="001379EA" w:rsidP="007C783D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color w:val="808080" w:themeColor="background1" w:themeShade="80"/>
                <w:lang w:eastAsia="it-IT"/>
              </w:rPr>
            </w:pPr>
          </w:p>
        </w:tc>
      </w:tr>
    </w:tbl>
    <w:p w:rsidR="001379EA" w:rsidRDefault="001379EA"/>
    <w:p w:rsidR="002C74DE" w:rsidRDefault="002C74DE"/>
    <w:p w:rsidR="002C74DE" w:rsidRDefault="002C74DE"/>
    <w:sectPr w:rsidR="002C74DE" w:rsidSect="00B03249">
      <w:headerReference w:type="default" r:id="rId6"/>
      <w:footerReference w:type="default" r:id="rId7"/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59" w:rsidRDefault="00407759" w:rsidP="002C74DE">
      <w:pPr>
        <w:spacing w:after="0" w:line="240" w:lineRule="auto"/>
      </w:pPr>
      <w:r>
        <w:separator/>
      </w:r>
    </w:p>
  </w:endnote>
  <w:endnote w:type="continuationSeparator" w:id="0">
    <w:p w:rsidR="00407759" w:rsidRDefault="00407759" w:rsidP="002C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DE" w:rsidRDefault="002C74DE" w:rsidP="002C74DE">
    <w:pPr>
      <w:pStyle w:val="Pidipagina"/>
      <w:jc w:val="center"/>
    </w:pPr>
    <w:r>
      <w:rPr>
        <w:rFonts w:ascii="Trebuchet MS" w:hAnsi="Trebuchet MS"/>
        <w:b/>
        <w:bCs/>
        <w:noProof/>
        <w:color w:val="002060"/>
        <w:sz w:val="15"/>
        <w:szCs w:val="15"/>
        <w:lang w:eastAsia="it-IT"/>
      </w:rPr>
      <w:drawing>
        <wp:inline distT="0" distB="0" distL="0" distR="0">
          <wp:extent cx="990600" cy="390525"/>
          <wp:effectExtent l="0" t="0" r="0" b="9525"/>
          <wp:docPr id="2" name="Immagine 2" descr="logoMIB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IB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3249" w:rsidRDefault="00B03249" w:rsidP="002C74DE">
    <w:pPr>
      <w:pStyle w:val="Pidipagina"/>
      <w:jc w:val="center"/>
    </w:pPr>
  </w:p>
  <w:p w:rsidR="00B03249" w:rsidRPr="00B03249" w:rsidRDefault="00B03249" w:rsidP="00B03249">
    <w:pPr>
      <w:tabs>
        <w:tab w:val="center" w:pos="4819"/>
        <w:tab w:val="right" w:pos="9638"/>
      </w:tabs>
      <w:spacing w:after="0" w:line="288" w:lineRule="auto"/>
      <w:ind w:left="1077" w:hanging="1077"/>
      <w:jc w:val="center"/>
      <w:rPr>
        <w:rFonts w:ascii="Times New Roman" w:eastAsia="Times New Roman" w:hAnsi="Times New Roman" w:cs="Times New Roman"/>
        <w:sz w:val="16"/>
        <w:szCs w:val="20"/>
        <w:lang w:eastAsia="ar-SA"/>
      </w:rPr>
    </w:pPr>
    <w:r w:rsidRPr="00B03249">
      <w:rPr>
        <w:rFonts w:ascii="Times New Roman" w:eastAsia="Times New Roman" w:hAnsi="Times New Roman" w:cs="Times New Roman"/>
        <w:sz w:val="16"/>
        <w:szCs w:val="20"/>
        <w:lang w:eastAsia="ar-SA"/>
      </w:rPr>
      <w:t>POLO MUSEALE DEL PIEMONTE</w:t>
    </w:r>
  </w:p>
  <w:p w:rsidR="00B03249" w:rsidRPr="00B03249" w:rsidRDefault="00B03249" w:rsidP="00B03249">
    <w:pPr>
      <w:tabs>
        <w:tab w:val="center" w:pos="4819"/>
        <w:tab w:val="right" w:pos="9638"/>
      </w:tabs>
      <w:spacing w:after="0" w:line="288" w:lineRule="auto"/>
      <w:ind w:left="1077" w:hanging="1077"/>
      <w:jc w:val="center"/>
      <w:rPr>
        <w:rFonts w:ascii="Times New Roman" w:eastAsia="Times New Roman" w:hAnsi="Times New Roman" w:cs="Times New Roman"/>
        <w:sz w:val="16"/>
        <w:szCs w:val="20"/>
        <w:lang w:eastAsia="ar-SA"/>
      </w:rPr>
    </w:pPr>
    <w:r w:rsidRPr="00B03249">
      <w:rPr>
        <w:rFonts w:ascii="Times New Roman" w:eastAsia="Times New Roman" w:hAnsi="Times New Roman" w:cs="Times New Roman"/>
        <w:sz w:val="16"/>
        <w:szCs w:val="20"/>
        <w:lang w:eastAsia="ar-SA"/>
      </w:rPr>
      <w:t>Via Accademia delle Scienze, 5 - 10123 TORINO | Tel. 011/56.41.711 - Fax. 011/54.95.47</w:t>
    </w:r>
  </w:p>
  <w:p w:rsidR="00B03249" w:rsidRPr="00B03249" w:rsidRDefault="00B03249" w:rsidP="00B03249">
    <w:pPr>
      <w:tabs>
        <w:tab w:val="center" w:pos="4819"/>
        <w:tab w:val="right" w:pos="9638"/>
      </w:tabs>
      <w:spacing w:after="0" w:line="288" w:lineRule="auto"/>
      <w:jc w:val="center"/>
      <w:rPr>
        <w:rFonts w:ascii="Times New Roman" w:eastAsia="Times New Roman" w:hAnsi="Times New Roman" w:cs="Times New Roman"/>
        <w:color w:val="0000FF"/>
        <w:sz w:val="16"/>
        <w:szCs w:val="16"/>
        <w:lang w:eastAsia="ar-SA"/>
      </w:rPr>
    </w:pPr>
    <w:r w:rsidRPr="00B03249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PEO: </w:t>
    </w:r>
    <w:hyperlink r:id="rId2" w:history="1">
      <w:r w:rsidRPr="00B03249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pm-pie@beniculturali.it</w:t>
      </w:r>
    </w:hyperlink>
    <w:r w:rsidRPr="00B03249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 - PEC: </w:t>
    </w:r>
    <w:r w:rsidRPr="00B03249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ar-SA"/>
      </w:rPr>
      <w:t>mbac-pm-pie@mailcert.beniculturali.it</w:t>
    </w:r>
    <w:r w:rsidRPr="00B03249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1667509</wp:posOffset>
              </wp:positionV>
              <wp:extent cx="6480175" cy="0"/>
              <wp:effectExtent l="0" t="0" r="34925" b="1905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4005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2BA5A" id="Connettore diritto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1.3pt" to="510.2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" strokecolor="#74005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59" w:rsidRDefault="00407759" w:rsidP="002C74DE">
      <w:pPr>
        <w:spacing w:after="0" w:line="240" w:lineRule="auto"/>
      </w:pPr>
      <w:r>
        <w:separator/>
      </w:r>
    </w:p>
  </w:footnote>
  <w:footnote w:type="continuationSeparator" w:id="0">
    <w:p w:rsidR="00407759" w:rsidRDefault="00407759" w:rsidP="002C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DE" w:rsidRPr="002C74DE" w:rsidRDefault="002C74DE" w:rsidP="002C74DE">
    <w:pPr>
      <w:spacing w:after="0" w:line="240" w:lineRule="auto"/>
      <w:jc w:val="center"/>
      <w:rPr>
        <w:rFonts w:ascii="Times New Roman" w:eastAsia="Times New Roman" w:hAnsi="Times New Roman" w:cs="Times New Roman"/>
        <w:color w:val="002060"/>
        <w:sz w:val="24"/>
        <w:szCs w:val="24"/>
        <w:lang w:eastAsia="it-IT"/>
      </w:rPr>
    </w:pPr>
    <w:r w:rsidRPr="002C74DE">
      <w:rPr>
        <w:rFonts w:ascii="Times New Roman" w:eastAsia="Times New Roman" w:hAnsi="Times New Roman" w:cs="Times New Roman"/>
        <w:noProof/>
        <w:color w:val="808080"/>
        <w:sz w:val="24"/>
        <w:szCs w:val="24"/>
        <w:lang w:eastAsia="it-IT"/>
      </w:rPr>
      <w:drawing>
        <wp:inline distT="0" distB="0" distL="0" distR="0" wp14:anchorId="354C54A5" wp14:editId="4C581515">
          <wp:extent cx="542925" cy="581025"/>
          <wp:effectExtent l="0" t="0" r="0" b="0"/>
          <wp:docPr id="1" name="Immagine 1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74DE" w:rsidRPr="002C74DE" w:rsidRDefault="002C74DE" w:rsidP="002C74DE">
    <w:pPr>
      <w:spacing w:after="0" w:line="240" w:lineRule="auto"/>
      <w:jc w:val="center"/>
      <w:rPr>
        <w:rFonts w:ascii="Palace Script MT" w:eastAsia="Times New Roman" w:hAnsi="Palace Script MT" w:cs="Times New Roman"/>
        <w:sz w:val="72"/>
        <w:szCs w:val="72"/>
        <w:lang w:eastAsia="it-IT"/>
      </w:rPr>
    </w:pPr>
    <w:r w:rsidRPr="002C74DE">
      <w:rPr>
        <w:rFonts w:ascii="Palace Script MT" w:eastAsia="Times New Roman" w:hAnsi="Palace Script MT" w:cs="Times New Roman"/>
        <w:sz w:val="72"/>
        <w:szCs w:val="72"/>
        <w:lang w:eastAsia="it-IT"/>
      </w:rPr>
      <w:t>Ministero per i beni e le attività culturali</w:t>
    </w:r>
  </w:p>
  <w:p w:rsidR="00BF2428" w:rsidRPr="00BF2428" w:rsidRDefault="00BF2428" w:rsidP="00BF242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BF2428">
      <w:rPr>
        <w:rFonts w:ascii="Times New Roman" w:eastAsia="Times New Roman" w:hAnsi="Times New Roman" w:cs="Times New Roman"/>
        <w:sz w:val="20"/>
        <w:szCs w:val="16"/>
        <w:lang w:eastAsia="it-IT"/>
      </w:rPr>
      <w:t>POLO MUSEALE DEL PIEMONTE</w:t>
    </w:r>
  </w:p>
  <w:p w:rsidR="002C74DE" w:rsidRPr="002C74DE" w:rsidRDefault="002C74DE" w:rsidP="00BF2428">
    <w:pPr>
      <w:spacing w:after="0" w:line="240" w:lineRule="auto"/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EA"/>
    <w:rsid w:val="001379EA"/>
    <w:rsid w:val="001D27AC"/>
    <w:rsid w:val="002C74DE"/>
    <w:rsid w:val="00407759"/>
    <w:rsid w:val="004C5692"/>
    <w:rsid w:val="004E69EE"/>
    <w:rsid w:val="00B03249"/>
    <w:rsid w:val="00BF2428"/>
    <w:rsid w:val="00C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C4F8FE-907A-4695-BA9E-1A79B5C1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74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4DE"/>
  </w:style>
  <w:style w:type="paragraph" w:styleId="Pidipagina">
    <w:name w:val="footer"/>
    <w:basedOn w:val="Normale"/>
    <w:link w:val="PidipaginaCarattere"/>
    <w:uiPriority w:val="99"/>
    <w:unhideWhenUsed/>
    <w:rsid w:val="002C74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-pie@beniculturali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olo%20Museale%20DD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Polo Museale DD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Calabrese</dc:creator>
  <cp:keywords/>
  <dc:description/>
  <cp:lastModifiedBy>Diego Mirenghi</cp:lastModifiedBy>
  <cp:revision>2</cp:revision>
  <dcterms:created xsi:type="dcterms:W3CDTF">2019-03-18T12:55:00Z</dcterms:created>
  <dcterms:modified xsi:type="dcterms:W3CDTF">2019-03-18T12:55:00Z</dcterms:modified>
</cp:coreProperties>
</file>