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71" w:rsidRPr="007D6225" w:rsidRDefault="002D0271" w:rsidP="00024EB5">
      <w:pPr>
        <w:widowControl w:val="0"/>
        <w:autoSpaceDE w:val="0"/>
        <w:autoSpaceDN w:val="0"/>
        <w:adjustRightInd w:val="0"/>
        <w:spacing w:after="120" w:line="280" w:lineRule="atLeast"/>
        <w:ind w:left="4248" w:right="231"/>
        <w:jc w:val="both"/>
        <w:rPr>
          <w:rFonts w:ascii="Garamond" w:eastAsia="Times New Roman" w:hAnsi="Garamond"/>
          <w:b/>
        </w:rPr>
      </w:pPr>
      <w:r w:rsidRPr="007D6225">
        <w:rPr>
          <w:rFonts w:ascii="Garamond" w:eastAsia="Times New Roman" w:hAnsi="Garamond"/>
          <w:b/>
        </w:rPr>
        <w:t xml:space="preserve">All. 2 – </w:t>
      </w:r>
      <w:bookmarkStart w:id="0" w:name="_GoBack"/>
      <w:bookmarkEnd w:id="0"/>
      <w:r w:rsidRPr="007D6225">
        <w:rPr>
          <w:rFonts w:ascii="Garamond" w:eastAsia="Times New Roman" w:hAnsi="Garamond"/>
          <w:b/>
        </w:rPr>
        <w:t>“Procedura Castello di Serralunga – Offerta economica”.</w:t>
      </w:r>
    </w:p>
    <w:tbl>
      <w:tblPr>
        <w:tblpPr w:leftFromText="141" w:rightFromText="141" w:vertAnchor="page" w:horzAnchor="page" w:tblpX="1359" w:tblpY="6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8"/>
        <w:gridCol w:w="1558"/>
        <w:gridCol w:w="1946"/>
        <w:gridCol w:w="2696"/>
      </w:tblGrid>
      <w:tr w:rsidR="002D0271" w:rsidRPr="007D6225" w:rsidTr="006A3148">
        <w:tc>
          <w:tcPr>
            <w:tcW w:w="3658" w:type="dxa"/>
          </w:tcPr>
          <w:p w:rsidR="002D0271" w:rsidRPr="007D6225" w:rsidRDefault="002D0271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</w:rPr>
            </w:pPr>
            <w:r w:rsidRPr="007D6225">
              <w:rPr>
                <w:rFonts w:ascii="Garamond" w:eastAsia="Times New Roman" w:hAnsi="Garamond"/>
              </w:rPr>
              <w:t>Voce dell’offerta</w:t>
            </w:r>
          </w:p>
        </w:tc>
        <w:tc>
          <w:tcPr>
            <w:tcW w:w="0" w:type="auto"/>
          </w:tcPr>
          <w:p w:rsidR="002D0271" w:rsidRPr="007D6225" w:rsidRDefault="002D0271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</w:rPr>
            </w:pPr>
            <w:r w:rsidRPr="007D6225">
              <w:rPr>
                <w:rFonts w:ascii="Garamond" w:eastAsia="Times New Roman" w:hAnsi="Garamond"/>
              </w:rPr>
              <w:t>Base di gara</w:t>
            </w:r>
          </w:p>
        </w:tc>
        <w:tc>
          <w:tcPr>
            <w:tcW w:w="0" w:type="auto"/>
          </w:tcPr>
          <w:p w:rsidR="002D0271" w:rsidRPr="007D6225" w:rsidRDefault="002D0271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</w:rPr>
            </w:pPr>
            <w:r w:rsidRPr="007D6225">
              <w:rPr>
                <w:rFonts w:ascii="Garamond" w:eastAsia="Times New Roman" w:hAnsi="Garamond"/>
              </w:rPr>
              <w:t>Importo offerto</w:t>
            </w:r>
          </w:p>
        </w:tc>
        <w:tc>
          <w:tcPr>
            <w:tcW w:w="0" w:type="auto"/>
          </w:tcPr>
          <w:p w:rsidR="002D0271" w:rsidRPr="007D6225" w:rsidRDefault="002D0271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</w:rPr>
            </w:pPr>
            <w:r w:rsidRPr="007D6225">
              <w:rPr>
                <w:rFonts w:ascii="Garamond" w:eastAsia="Times New Roman" w:hAnsi="Garamond"/>
              </w:rPr>
              <w:t>Percentuale  di aumento</w:t>
            </w:r>
          </w:p>
        </w:tc>
      </w:tr>
      <w:tr w:rsidR="002D0271" w:rsidRPr="007D6225" w:rsidTr="006A3148">
        <w:tc>
          <w:tcPr>
            <w:tcW w:w="3658" w:type="dxa"/>
          </w:tcPr>
          <w:p w:rsidR="002D0271" w:rsidRPr="007D6225" w:rsidRDefault="002D0271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</w:rPr>
            </w:pPr>
            <w:r w:rsidRPr="007D6225">
              <w:rPr>
                <w:rFonts w:ascii="Garamond" w:eastAsia="Times New Roman" w:hAnsi="Garamond"/>
              </w:rPr>
              <w:t xml:space="preserve">Canone </w:t>
            </w:r>
          </w:p>
        </w:tc>
        <w:tc>
          <w:tcPr>
            <w:tcW w:w="0" w:type="auto"/>
          </w:tcPr>
          <w:p w:rsidR="002D0271" w:rsidRPr="007D6225" w:rsidRDefault="0004754A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</w:rPr>
            </w:pPr>
            <w:r w:rsidRPr="007D6225">
              <w:rPr>
                <w:rFonts w:ascii="Garamond" w:eastAsia="Times New Roman" w:hAnsi="Garamond"/>
              </w:rPr>
              <w:t>€ 7.526,00</w:t>
            </w:r>
          </w:p>
        </w:tc>
        <w:tc>
          <w:tcPr>
            <w:tcW w:w="0" w:type="auto"/>
          </w:tcPr>
          <w:p w:rsidR="002D0271" w:rsidRPr="007D6225" w:rsidRDefault="002D0271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  <w:b/>
              </w:rPr>
            </w:pPr>
          </w:p>
        </w:tc>
        <w:tc>
          <w:tcPr>
            <w:tcW w:w="0" w:type="auto"/>
          </w:tcPr>
          <w:p w:rsidR="002D0271" w:rsidRPr="007D6225" w:rsidRDefault="002D0271" w:rsidP="006A3148">
            <w:pPr>
              <w:widowControl w:val="0"/>
              <w:autoSpaceDE w:val="0"/>
              <w:autoSpaceDN w:val="0"/>
              <w:adjustRightInd w:val="0"/>
              <w:spacing w:after="720" w:line="280" w:lineRule="atLeast"/>
              <w:ind w:right="232"/>
              <w:jc w:val="both"/>
              <w:rPr>
                <w:rFonts w:ascii="Garamond" w:eastAsia="Times New Roman" w:hAnsi="Garamond"/>
                <w:b/>
              </w:rPr>
            </w:pPr>
          </w:p>
        </w:tc>
      </w:tr>
    </w:tbl>
    <w:p w:rsidR="002D0271" w:rsidRPr="007D6225" w:rsidRDefault="002D0271" w:rsidP="00024EB5">
      <w:pPr>
        <w:widowControl w:val="0"/>
        <w:autoSpaceDE w:val="0"/>
        <w:autoSpaceDN w:val="0"/>
        <w:adjustRightInd w:val="0"/>
        <w:spacing w:after="120" w:line="280" w:lineRule="atLeast"/>
        <w:ind w:left="4248" w:right="231"/>
        <w:jc w:val="both"/>
        <w:rPr>
          <w:rFonts w:ascii="Garamond" w:eastAsia="Times New Roman" w:hAnsi="Garamond"/>
          <w:b/>
        </w:rPr>
      </w:pPr>
    </w:p>
    <w:p w:rsidR="002D0271" w:rsidRPr="007D6225" w:rsidRDefault="002D0271" w:rsidP="00024EB5">
      <w:pPr>
        <w:widowControl w:val="0"/>
        <w:autoSpaceDE w:val="0"/>
        <w:autoSpaceDN w:val="0"/>
        <w:adjustRightInd w:val="0"/>
        <w:spacing w:after="120" w:line="280" w:lineRule="atLeast"/>
        <w:ind w:left="4248" w:right="231"/>
        <w:jc w:val="both"/>
        <w:rPr>
          <w:rFonts w:ascii="Garamond" w:eastAsia="Times New Roman" w:hAnsi="Garamond"/>
          <w:b/>
        </w:rPr>
      </w:pPr>
      <w:r w:rsidRPr="007D6225">
        <w:rPr>
          <w:rFonts w:ascii="Garamond" w:eastAsia="Times New Roman" w:hAnsi="Garamond"/>
          <w:b/>
        </w:rPr>
        <w:t>Al Ministero per i Beni e le Attività Culturali</w:t>
      </w:r>
    </w:p>
    <w:p w:rsidR="008A6A8A" w:rsidRPr="007D6225" w:rsidRDefault="008A6A8A" w:rsidP="00024EB5">
      <w:pPr>
        <w:widowControl w:val="0"/>
        <w:autoSpaceDE w:val="0"/>
        <w:autoSpaceDN w:val="0"/>
        <w:adjustRightInd w:val="0"/>
        <w:spacing w:after="120" w:line="280" w:lineRule="atLeast"/>
        <w:ind w:left="4248" w:right="231"/>
        <w:jc w:val="both"/>
        <w:rPr>
          <w:rFonts w:ascii="Garamond" w:eastAsia="Times New Roman" w:hAnsi="Garamond"/>
          <w:b/>
        </w:rPr>
      </w:pPr>
      <w:r w:rsidRPr="007D6225">
        <w:rPr>
          <w:rFonts w:ascii="Garamond" w:eastAsia="Times New Roman" w:hAnsi="Garamond"/>
          <w:b/>
        </w:rPr>
        <w:t>Polo museale del Piemonte</w:t>
      </w:r>
    </w:p>
    <w:p w:rsidR="002D0271" w:rsidRPr="007D6225" w:rsidRDefault="002D0271" w:rsidP="00024EB5">
      <w:pPr>
        <w:widowControl w:val="0"/>
        <w:autoSpaceDE w:val="0"/>
        <w:autoSpaceDN w:val="0"/>
        <w:adjustRightInd w:val="0"/>
        <w:spacing w:after="120" w:line="280" w:lineRule="atLeast"/>
        <w:ind w:right="231"/>
        <w:jc w:val="both"/>
        <w:rPr>
          <w:rFonts w:ascii="Garamond" w:eastAsia="Times New Roman" w:hAnsi="Garamond"/>
        </w:rPr>
      </w:pPr>
    </w:p>
    <w:p w:rsidR="002D0271" w:rsidRPr="007D6225" w:rsidRDefault="007D6225" w:rsidP="00024EB5">
      <w:pPr>
        <w:widowControl w:val="0"/>
        <w:autoSpaceDE w:val="0"/>
        <w:autoSpaceDN w:val="0"/>
        <w:adjustRightInd w:val="0"/>
        <w:spacing w:after="120" w:line="280" w:lineRule="atLeast"/>
        <w:jc w:val="both"/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  <w:b/>
        </w:rPr>
        <w:t>P</w:t>
      </w:r>
      <w:r w:rsidRPr="007D6225">
        <w:rPr>
          <w:rFonts w:ascii="Garamond" w:eastAsia="Times New Roman" w:hAnsi="Garamond"/>
          <w:b/>
        </w:rPr>
        <w:t xml:space="preserve">ROCEDURA PER </w:t>
      </w:r>
      <w:r w:rsidR="002D0271" w:rsidRPr="007D6225">
        <w:rPr>
          <w:rFonts w:ascii="Garamond" w:eastAsia="Times New Roman" w:hAnsi="Garamond"/>
          <w:b/>
        </w:rPr>
        <w:t>L’INDIVIDUAZIONE DI SOGGETTO IDONEO AD ATTIVITA’ DI GESTIONE E VALORIZZAZIONE RELATIVE AL CASTELLO DI SERRALUNGA D’ALBA (CN) – OFFERTA ECONOMICA.</w:t>
      </w:r>
    </w:p>
    <w:p w:rsidR="002D0271" w:rsidRPr="007D6225" w:rsidRDefault="002D0271" w:rsidP="00024EB5">
      <w:pPr>
        <w:widowControl w:val="0"/>
        <w:autoSpaceDE w:val="0"/>
        <w:autoSpaceDN w:val="0"/>
        <w:adjustRightInd w:val="0"/>
        <w:spacing w:after="120" w:line="280" w:lineRule="atLeast"/>
        <w:jc w:val="both"/>
        <w:rPr>
          <w:rFonts w:ascii="Garamond" w:eastAsia="Times New Roman" w:hAnsi="Garamond"/>
        </w:rPr>
      </w:pPr>
    </w:p>
    <w:p w:rsidR="002D0271" w:rsidRPr="007D6225" w:rsidRDefault="002D0271" w:rsidP="00DC6A19">
      <w:pPr>
        <w:widowControl w:val="0"/>
        <w:autoSpaceDE w:val="0"/>
        <w:autoSpaceDN w:val="0"/>
        <w:adjustRightInd w:val="0"/>
        <w:ind w:right="231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ab/>
        <w:t>Con riferimento alla procedura di cui in oggetto, si dichiara di presentare la seguente OFFERTA ECONOMICA:</w:t>
      </w:r>
    </w:p>
    <w:p w:rsidR="002D0271" w:rsidRPr="007D6225" w:rsidRDefault="002D0271" w:rsidP="00CF041A">
      <w:pPr>
        <w:widowControl w:val="0"/>
        <w:autoSpaceDE w:val="0"/>
        <w:autoSpaceDN w:val="0"/>
        <w:adjustRightInd w:val="0"/>
        <w:ind w:right="231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ab/>
        <w:t xml:space="preserve"> </w:t>
      </w:r>
    </w:p>
    <w:p w:rsidR="002D0271" w:rsidRPr="007D6225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</w:p>
    <w:p w:rsidR="002D0271" w:rsidRPr="007D6225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ab/>
        <w:t>Luogo ________________________, data ___________________________</w:t>
      </w:r>
    </w:p>
    <w:p w:rsidR="002D0271" w:rsidRPr="007D6225" w:rsidRDefault="007D6225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ab/>
        <w:t>Soggetto/i offerente/</w:t>
      </w:r>
      <w:proofErr w:type="gramStart"/>
      <w:r>
        <w:rPr>
          <w:rFonts w:ascii="Garamond" w:eastAsia="Times New Roman" w:hAnsi="Garamond"/>
        </w:rPr>
        <w:t>i:</w:t>
      </w:r>
      <w:r w:rsidR="002D0271" w:rsidRPr="007D6225">
        <w:rPr>
          <w:rFonts w:ascii="Garamond" w:eastAsia="Times New Roman" w:hAnsi="Garamond"/>
        </w:rPr>
        <w:t>_</w:t>
      </w:r>
      <w:proofErr w:type="gramEnd"/>
      <w:r w:rsidR="002D0271" w:rsidRPr="007D6225">
        <w:rPr>
          <w:rFonts w:ascii="Garamond" w:eastAsia="Times New Roman" w:hAnsi="Garamond"/>
        </w:rPr>
        <w:t>_______________________________________________________</w:t>
      </w:r>
    </w:p>
    <w:p w:rsidR="002D0271" w:rsidRPr="007D6225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>________________________________________________________________________________</w:t>
      </w:r>
    </w:p>
    <w:p w:rsidR="002D0271" w:rsidRPr="007D6225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ab/>
        <w:t>Sottoscrizione/i:</w:t>
      </w:r>
    </w:p>
    <w:p w:rsidR="002D0271" w:rsidRPr="007D6225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>________________________________________________________________________________</w:t>
      </w:r>
    </w:p>
    <w:p w:rsidR="002D0271" w:rsidRPr="007D6225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>________________________________________________________________________________</w:t>
      </w:r>
    </w:p>
    <w:p w:rsidR="002D0271" w:rsidRPr="007D6225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Garamond" w:eastAsia="Times New Roman" w:hAnsi="Garamond"/>
        </w:rPr>
      </w:pPr>
      <w:r w:rsidRPr="007D6225">
        <w:rPr>
          <w:rFonts w:ascii="Garamond" w:eastAsia="Times New Roman" w:hAnsi="Garamond"/>
        </w:rPr>
        <w:t>________________________________________________________________________________</w:t>
      </w:r>
    </w:p>
    <w:p w:rsidR="002D0271" w:rsidRPr="00F61D9C" w:rsidRDefault="002D0271" w:rsidP="00CF041A">
      <w:pPr>
        <w:widowControl w:val="0"/>
        <w:autoSpaceDE w:val="0"/>
        <w:autoSpaceDN w:val="0"/>
        <w:adjustRightInd w:val="0"/>
        <w:spacing w:after="240"/>
        <w:ind w:right="232"/>
        <w:jc w:val="both"/>
        <w:rPr>
          <w:rFonts w:ascii="Times New Roman" w:hAnsi="Times New Roman"/>
          <w:bCs/>
          <w:sz w:val="22"/>
          <w:szCs w:val="22"/>
        </w:rPr>
      </w:pPr>
    </w:p>
    <w:sectPr w:rsidR="002D0271" w:rsidRPr="00F61D9C" w:rsidSect="008D665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01C509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7F4B2325"/>
    <w:multiLevelType w:val="hybridMultilevel"/>
    <w:tmpl w:val="BC6ABE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A19"/>
    <w:rsid w:val="00024EB5"/>
    <w:rsid w:val="0004754A"/>
    <w:rsid w:val="00056A4D"/>
    <w:rsid w:val="0008046D"/>
    <w:rsid w:val="00094424"/>
    <w:rsid w:val="000A43F5"/>
    <w:rsid w:val="00135509"/>
    <w:rsid w:val="0014777A"/>
    <w:rsid w:val="00174686"/>
    <w:rsid w:val="002A5550"/>
    <w:rsid w:val="002D0271"/>
    <w:rsid w:val="00326CF1"/>
    <w:rsid w:val="003F6DCD"/>
    <w:rsid w:val="004B21BB"/>
    <w:rsid w:val="004E6D71"/>
    <w:rsid w:val="0052245C"/>
    <w:rsid w:val="0055385F"/>
    <w:rsid w:val="00606614"/>
    <w:rsid w:val="006A3148"/>
    <w:rsid w:val="007218A8"/>
    <w:rsid w:val="007D6225"/>
    <w:rsid w:val="008A6A8A"/>
    <w:rsid w:val="008D6655"/>
    <w:rsid w:val="009557A8"/>
    <w:rsid w:val="009D6D8B"/>
    <w:rsid w:val="009F20AB"/>
    <w:rsid w:val="00A14F18"/>
    <w:rsid w:val="00A97729"/>
    <w:rsid w:val="00B56CD9"/>
    <w:rsid w:val="00BE2994"/>
    <w:rsid w:val="00C0068E"/>
    <w:rsid w:val="00CC6F97"/>
    <w:rsid w:val="00CE7114"/>
    <w:rsid w:val="00CF041A"/>
    <w:rsid w:val="00D01C56"/>
    <w:rsid w:val="00DC6A19"/>
    <w:rsid w:val="00E23727"/>
    <w:rsid w:val="00F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21F09"/>
  <w15:docId w15:val="{E0EF7C7A-097E-4639-84E6-FB3AD8F3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04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24EB5"/>
    <w:pPr>
      <w:ind w:left="720"/>
      <w:contextualSpacing/>
    </w:pPr>
  </w:style>
  <w:style w:type="table" w:styleId="Grigliatabella">
    <w:name w:val="Table Grid"/>
    <w:basedOn w:val="Tabellanormale"/>
    <w:uiPriority w:val="99"/>
    <w:rsid w:val="00CF04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traviglia</dc:creator>
  <cp:keywords/>
  <dc:description/>
  <cp:lastModifiedBy>Maria Antonietta Motolese</cp:lastModifiedBy>
  <cp:revision>18</cp:revision>
  <dcterms:created xsi:type="dcterms:W3CDTF">2012-07-17T23:54:00Z</dcterms:created>
  <dcterms:modified xsi:type="dcterms:W3CDTF">2019-09-16T08:02:00Z</dcterms:modified>
</cp:coreProperties>
</file>